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CCF17">
      <w:pPr>
        <w:shd w:val="clear" w:color="auto" w:fill="FFFFFF"/>
        <w:tabs>
          <w:tab w:val="center" w:pos="1701"/>
          <w:tab w:val="center" w:pos="6946"/>
        </w:tabs>
        <w:ind w:left="5041"/>
        <w:jc w:val="both"/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</w:pPr>
      <w:r>
        <w:rPr>
          <w:lang w:val="el-GR" w:eastAsia="el-G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3199765</wp:posOffset>
            </wp:positionH>
            <wp:positionV relativeFrom="paragraph">
              <wp:posOffset>81280</wp:posOffset>
            </wp:positionV>
            <wp:extent cx="2536190" cy="461010"/>
            <wp:effectExtent l="0" t="0" r="0" b="0"/>
            <wp:wrapTopAndBottom/>
            <wp:docPr id="1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5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 w:eastAsia="el-GR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90805</wp:posOffset>
            </wp:positionV>
            <wp:extent cx="2627630" cy="7232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 xml:space="preserve">ΒΙΒΛΙΟΘΗΚΗ ΑΓΡΟΤΙΚΗΣ ΑΝΑΠΤΥΞΗΣ, </w:t>
      </w:r>
    </w:p>
    <w:p w14:paraId="715D5F1B">
      <w:pPr>
        <w:shd w:val="clear" w:color="auto" w:fill="FFFFFF"/>
        <w:tabs>
          <w:tab w:val="center" w:pos="1701"/>
          <w:tab w:val="center" w:pos="6946"/>
        </w:tabs>
        <w:ind w:left="5041"/>
        <w:jc w:val="both"/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</w:pP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>ΔΙΑΤΡΟΦΗΣ &amp; ΑΕΙΦΟΡΙΑΣ (ΑΓΡΟ.Α.Δ.Α)</w:t>
      </w:r>
    </w:p>
    <w:p w14:paraId="165189CD">
      <w:pPr>
        <w:ind w:left="5041" w:right="57"/>
        <w:rPr>
          <w:lang w:val="el-GR"/>
        </w:rPr>
      </w:pPr>
      <w:r>
        <w:rPr>
          <w:rFonts w:eastAsia="Microsoft JhengHei" w:asciiTheme="minorHAnsi" w:hAnsiTheme="minorHAnsi" w:cstheme="minorHAnsi"/>
          <w:sz w:val="22"/>
          <w:szCs w:val="22"/>
          <w:lang w:val="el-GR"/>
        </w:rPr>
        <w:t>Συγκρότημα Ευρίπου, Θέση Σκληρό, 34400</w:t>
      </w:r>
    </w:p>
    <w:p w14:paraId="5E8954EF">
      <w:pPr>
        <w:ind w:left="5040" w:right="57"/>
        <w:rPr>
          <w:rStyle w:val="12"/>
          <w:rFonts w:eastAsia="Microsoft JhengHei" w:asciiTheme="minorHAnsi" w:hAnsiTheme="minorHAnsi" w:cstheme="minorHAnsi"/>
          <w:sz w:val="22"/>
          <w:szCs w:val="22"/>
          <w:lang w:val="el-GR"/>
        </w:rPr>
      </w:pPr>
      <w:r>
        <w:rPr>
          <w:rFonts w:eastAsia="Microsoft JhengHei" w:asciiTheme="minorHAnsi" w:hAnsiTheme="minorHAnsi" w:cstheme="minorHAnsi"/>
          <w:sz w:val="22"/>
          <w:szCs w:val="22"/>
          <w:lang w:val="el-GR"/>
        </w:rPr>
        <w:t>Τηλ.: 2</w:t>
      </w:r>
      <w:r>
        <w:fldChar w:fldCharType="begin"/>
      </w:r>
      <w:r>
        <w:instrText xml:space="preserve"> HYPERLINK "mailto:phil.circulation@lib.uoa.gr" \h </w:instrText>
      </w:r>
      <w:r>
        <w:fldChar w:fldCharType="separate"/>
      </w:r>
      <w:r>
        <w:rPr>
          <w:rFonts w:eastAsia="Microsoft JhengHei" w:asciiTheme="minorHAnsi" w:hAnsiTheme="minorHAnsi" w:cstheme="minorHAnsi"/>
          <w:sz w:val="22"/>
          <w:szCs w:val="22"/>
          <w:lang w:val="el-GR"/>
        </w:rPr>
        <w:t>2228021844 &amp; 22280</w:t>
      </w:r>
      <w:r>
        <w:rPr>
          <w:rFonts w:eastAsia="Microsoft JhengHei" w:asciiTheme="minorHAnsi" w:hAnsiTheme="minorHAnsi" w:cstheme="minorHAnsi"/>
          <w:sz w:val="22"/>
          <w:szCs w:val="22"/>
          <w:lang w:val="el-GR"/>
        </w:rPr>
        <w:fldChar w:fldCharType="end"/>
      </w:r>
      <w:r>
        <w:rPr>
          <w:rFonts w:eastAsia="Microsoft JhengHei" w:asciiTheme="minorHAnsi" w:hAnsiTheme="minorHAnsi" w:cstheme="minorHAnsi"/>
          <w:sz w:val="22"/>
          <w:szCs w:val="22"/>
          <w:lang w:val="el-GR"/>
        </w:rPr>
        <w:t>21843</w:t>
      </w:r>
    </w:p>
    <w:p w14:paraId="71E2A9DA">
      <w:pPr>
        <w:ind w:left="5040" w:right="57"/>
        <w:rPr>
          <w:rFonts w:asciiTheme="minorHAnsi" w:hAnsiTheme="minorHAnsi" w:cstheme="minorHAnsi"/>
          <w:i/>
          <w:sz w:val="22"/>
          <w:szCs w:val="22"/>
          <w:lang w:val="fr-FR"/>
        </w:rPr>
      </w:pPr>
      <w:r>
        <w:rPr>
          <w:rFonts w:eastAsia="Microsoft JhengHei" w:asciiTheme="minorHAnsi" w:hAnsiTheme="minorHAnsi" w:cstheme="minorHAnsi"/>
          <w:sz w:val="22"/>
          <w:szCs w:val="22"/>
          <w:lang w:val="fr-FR"/>
        </w:rPr>
        <w:t xml:space="preserve">e-mail:  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</w:rPr>
        <w:t>agroada@lib.uoa.gr</w:t>
      </w:r>
    </w:p>
    <w:p w14:paraId="2D14B736">
      <w:pPr>
        <w:ind w:left="-567" w:right="57"/>
        <w:jc w:val="center"/>
        <w:outlineLvl w:val="0"/>
        <w:rPr>
          <w:rFonts w:eastAsia="Microsoft JhengHei" w:asciiTheme="minorHAnsi" w:hAnsiTheme="minorHAnsi" w:cstheme="minorHAnsi"/>
          <w:b/>
          <w:sz w:val="22"/>
          <w:szCs w:val="22"/>
          <w:lang w:val="fr-FR"/>
        </w:rPr>
      </w:pPr>
    </w:p>
    <w:p w14:paraId="02EDB0A2">
      <w:pPr>
        <w:ind w:left="-567" w:right="57"/>
        <w:jc w:val="center"/>
        <w:outlineLvl w:val="0"/>
        <w:rPr>
          <w:rFonts w:eastAsia="Microsoft JhengHei" w:asciiTheme="minorHAnsi" w:hAnsiTheme="minorHAnsi" w:cstheme="minorHAnsi"/>
          <w:b/>
          <w:sz w:val="22"/>
          <w:szCs w:val="22"/>
        </w:rPr>
      </w:pP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>ΑΙΤΗΣΗ</w:t>
      </w:r>
      <w:r>
        <w:rPr>
          <w:rFonts w:eastAsia="Microsoft JhengHei" w:asciiTheme="minorHAnsi" w:hAnsiTheme="minorHAnsi" w:cstheme="minorHAnsi"/>
          <w:b/>
          <w:sz w:val="22"/>
          <w:szCs w:val="22"/>
        </w:rPr>
        <w:t xml:space="preserve"> </w:t>
      </w: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>ΕΓΓΡΑΦΗΣ</w:t>
      </w:r>
      <w:r>
        <w:rPr>
          <w:rFonts w:eastAsia="Microsoft JhengHei" w:asciiTheme="minorHAnsi" w:hAnsiTheme="minorHAnsi" w:cstheme="minorHAnsi"/>
          <w:b/>
          <w:sz w:val="22"/>
          <w:szCs w:val="22"/>
        </w:rPr>
        <w:t xml:space="preserve"> </w:t>
      </w: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>ΜΕΛΟΥΣ</w:t>
      </w:r>
      <w:r>
        <w:rPr>
          <w:rFonts w:eastAsia="Microsoft JhengHei" w:asciiTheme="minorHAnsi" w:hAnsiTheme="minorHAnsi" w:cstheme="minorHAnsi"/>
          <w:b/>
          <w:sz w:val="22"/>
          <w:szCs w:val="22"/>
        </w:rPr>
        <w:t xml:space="preserve"> </w:t>
      </w: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>ΒΙΒΛΙΟΘΗΚΗΣ</w:t>
      </w:r>
      <w:r>
        <w:rPr>
          <w:rFonts w:eastAsia="Microsoft JhengHei" w:asciiTheme="minorHAnsi" w:hAnsiTheme="minorHAnsi" w:cstheme="minorHAnsi"/>
          <w:b/>
          <w:sz w:val="22"/>
          <w:szCs w:val="22"/>
        </w:rPr>
        <w:t xml:space="preserve"> / LIBRARY MEMBERSHIP APPLICATION</w:t>
      </w:r>
    </w:p>
    <w:p w14:paraId="6DDDBC64">
      <w:pPr>
        <w:ind w:left="-567" w:right="57"/>
        <w:jc w:val="center"/>
        <w:outlineLvl w:val="0"/>
        <w:rPr>
          <w:rFonts w:eastAsia="Microsoft JhengHei" w:asciiTheme="minorHAnsi" w:hAnsiTheme="minorHAnsi" w:cstheme="minorHAnsi"/>
          <w:b/>
          <w:color w:val="0070C0"/>
          <w:sz w:val="22"/>
          <w:szCs w:val="22"/>
          <w:lang w:val="el-GR"/>
        </w:rPr>
      </w:pPr>
      <w:r>
        <w:rPr>
          <w:rFonts w:eastAsia="Microsoft JhengHei" w:asciiTheme="minorHAnsi" w:hAnsiTheme="minorHAnsi" w:cstheme="minorHAnsi"/>
          <w:b/>
          <w:color w:val="0070C0"/>
          <w:sz w:val="22"/>
          <w:szCs w:val="22"/>
          <w:lang w:val="el-GR"/>
        </w:rPr>
        <w:t xml:space="preserve">Παρακαλούμε να έχετε μαζί σας ή να αποστείλετε με  email την ακαδημαϊκή  ταυτότητα  </w:t>
      </w:r>
    </w:p>
    <w:p w14:paraId="5D2E47EA">
      <w:pPr>
        <w:ind w:left="-567" w:right="57"/>
        <w:jc w:val="center"/>
        <w:outlineLvl w:val="0"/>
        <w:rPr>
          <w:rFonts w:eastAsia="Microsoft JhengHei" w:asciiTheme="minorHAnsi" w:hAnsiTheme="minorHAnsi" w:cstheme="minorHAnsi"/>
          <w:b/>
          <w:color w:val="0070C0"/>
          <w:sz w:val="22"/>
          <w:szCs w:val="22"/>
          <w:lang w:val="el-GR"/>
        </w:rPr>
      </w:pPr>
      <w:r>
        <w:rPr>
          <w:rFonts w:eastAsia="Microsoft JhengHei" w:asciiTheme="minorHAnsi" w:hAnsiTheme="minorHAnsi" w:cstheme="minorHAnsi"/>
          <w:b/>
          <w:color w:val="0070C0"/>
          <w:sz w:val="22"/>
          <w:szCs w:val="22"/>
          <w:lang w:val="el-GR"/>
        </w:rPr>
        <w:t>ή τη βεβαίωση εγγραφής σας.</w:t>
      </w:r>
    </w:p>
    <w:p w14:paraId="6CCD49F3">
      <w:pPr>
        <w:ind w:left="-567" w:right="57"/>
        <w:jc w:val="center"/>
        <w:rPr>
          <w:rFonts w:eastAsia="Microsoft JhengHei" w:asciiTheme="minorHAnsi" w:hAnsiTheme="minorHAnsi" w:cstheme="minorHAnsi"/>
          <w:b/>
          <w:color w:val="0070C0"/>
          <w:sz w:val="22"/>
          <w:szCs w:val="22"/>
          <w:lang w:val="el-GR"/>
        </w:rPr>
      </w:pPr>
    </w:p>
    <w:tbl>
      <w:tblPr>
        <w:tblStyle w:val="3"/>
        <w:tblW w:w="9360" w:type="dxa"/>
        <w:tblInd w:w="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80"/>
      </w:tblGrid>
      <w:tr w14:paraId="4E104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6B722E">
            <w:pPr>
              <w:widowControl w:val="0"/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 xml:space="preserve">Ονοματεπώνυμο: </w:t>
            </w:r>
          </w:p>
        </w:tc>
      </w:tr>
      <w:tr w14:paraId="003E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E9FDDC">
            <w:pPr>
              <w:widowControl w:val="0"/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Πατρώνυμο:</w:t>
            </w:r>
          </w:p>
        </w:tc>
      </w:tr>
      <w:tr w14:paraId="0503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D727A96">
            <w:pPr>
              <w:widowControl w:val="0"/>
              <w:ind w:right="57"/>
              <w:rPr>
                <w:rFonts w:ascii="Calibri" w:hAnsi="Calibri" w:eastAsia="Microsoft JhengHe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eastAsia="Microsoft JhengHei" w:cs="Calibri"/>
                <w:sz w:val="22"/>
                <w:szCs w:val="22"/>
                <w:lang w:val="el-GR"/>
              </w:rPr>
              <w:t xml:space="preserve">Διεύθυνση Κατοικίας: </w:t>
            </w:r>
          </w:p>
        </w:tc>
      </w:tr>
      <w:tr w14:paraId="761A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bottom w:val="single" w:color="000000" w:sz="4" w:space="0"/>
            </w:tcBorders>
            <w:vAlign w:val="center"/>
          </w:tcPr>
          <w:p w14:paraId="11456AD4">
            <w:pPr>
              <w:widowControl w:val="0"/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Τηλέφωνο οικίας/Κινητό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>:</w:t>
            </w:r>
          </w:p>
        </w:tc>
      </w:tr>
      <w:tr w14:paraId="3BDE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CBC5AD0">
            <w:pPr>
              <w:widowControl w:val="0"/>
              <w:ind w:right="57"/>
              <w:rPr>
                <w:rFonts w:ascii="Calibri" w:hAnsi="Calibri" w:eastAsia="Microsoft JhengHe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eastAsia="Microsoft JhengHei" w:cs="Calibri"/>
                <w:sz w:val="22"/>
                <w:szCs w:val="22"/>
                <w:lang w:val="el-GR"/>
              </w:rPr>
              <w:t>Αρ. Δ. Τ. (</w:t>
            </w:r>
            <w:r>
              <w:rPr>
                <w:rFonts w:ascii="Calibri" w:hAnsi="Calibri" w:eastAsia="Microsoft JhengHei" w:cs="Calibri"/>
                <w:sz w:val="16"/>
                <w:szCs w:val="16"/>
                <w:lang w:val="el-GR"/>
              </w:rPr>
              <w:t>Μόνο για όσους δεν είναι φοιτητές</w:t>
            </w:r>
            <w:r>
              <w:rPr>
                <w:rFonts w:ascii="Calibri" w:hAnsi="Calibri" w:eastAsia="Microsoft JhengHei" w:cs="Calibri"/>
                <w:sz w:val="22"/>
                <w:szCs w:val="22"/>
                <w:lang w:val="el-GR"/>
              </w:rPr>
              <w:t>):</w:t>
            </w:r>
          </w:p>
        </w:tc>
      </w:tr>
      <w:tr w14:paraId="1DD6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bottom w:val="single" w:color="000000" w:sz="4" w:space="0"/>
            </w:tcBorders>
            <w:vAlign w:val="center"/>
          </w:tcPr>
          <w:p w14:paraId="6901F1DB">
            <w:pPr>
              <w:widowControl w:val="0"/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</w:tr>
      <w:tr w14:paraId="313FA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BF21C8">
            <w:pPr>
              <w:widowControl w:val="0"/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Τμήμα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14:paraId="14178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EBD072">
            <w:pPr>
              <w:widowControl w:val="0"/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 xml:space="preserve">Τίτλος Π Μ Σ : </w:t>
            </w:r>
          </w:p>
        </w:tc>
      </w:tr>
      <w:tr w14:paraId="295FD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57ED90">
            <w:pPr>
              <w:widowControl w:val="0"/>
              <w:tabs>
                <w:tab w:val="left" w:pos="4536"/>
              </w:tabs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 xml:space="preserve">Αρ. Μητρώου: </w:t>
            </w:r>
          </w:p>
        </w:tc>
        <w:tc>
          <w:tcPr>
            <w:tcW w:w="46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1A772E">
            <w:pPr>
              <w:widowControl w:val="0"/>
              <w:tabs>
                <w:tab w:val="left" w:pos="4536"/>
              </w:tabs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 xml:space="preserve"> Ημερομηνία λήξης: </w:t>
            </w:r>
          </w:p>
        </w:tc>
      </w:tr>
      <w:tr w14:paraId="3725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FA042A">
            <w:pPr>
              <w:widowControl w:val="0"/>
              <w:ind w:right="57"/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 xml:space="preserve">Ραβδοκώδικας ακαδημαϊκής ταυτότητας: </w:t>
            </w:r>
          </w:p>
        </w:tc>
      </w:tr>
    </w:tbl>
    <w:p w14:paraId="7E0442BA">
      <w:pPr>
        <w:ind w:right="57"/>
        <w:rPr>
          <w:rFonts w:eastAsia="Microsoft JhengHei" w:asciiTheme="minorHAnsi" w:hAnsiTheme="minorHAnsi" w:cstheme="minorHAnsi"/>
          <w:b/>
          <w:sz w:val="22"/>
          <w:szCs w:val="22"/>
        </w:rPr>
      </w:pPr>
    </w:p>
    <w:p w14:paraId="51ECE654">
      <w:pPr>
        <w:ind w:right="57"/>
        <w:rPr>
          <w:rFonts w:eastAsia="Microsoft JhengHei" w:asciiTheme="minorHAnsi" w:hAnsiTheme="minorHAnsi" w:cstheme="minorHAnsi"/>
          <w:b/>
          <w:sz w:val="22"/>
          <w:szCs w:val="22"/>
        </w:rPr>
      </w:pPr>
      <w:r>
        <w:rPr>
          <w:rFonts w:eastAsia="Microsoft JhengHei" w:asciiTheme="minorHAnsi" w:hAnsiTheme="minorHAnsi" w:cstheme="minorHAnsi"/>
          <w:b/>
          <w:sz w:val="22"/>
          <w:szCs w:val="22"/>
        </w:rPr>
        <w:t>Ιδιότητα:</w:t>
      </w:r>
    </w:p>
    <w:tbl>
      <w:tblPr>
        <w:tblStyle w:val="3"/>
        <w:tblW w:w="6436" w:type="dxa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3"/>
        <w:gridCol w:w="303"/>
      </w:tblGrid>
      <w:tr w14:paraId="42AA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3" w:type="dxa"/>
            <w:tcBorders>
              <w:bottom w:val="single" w:color="000000" w:sz="4" w:space="0"/>
            </w:tcBorders>
            <w:vAlign w:val="center"/>
          </w:tcPr>
          <w:p w14:paraId="0B5E0532">
            <w:pPr>
              <w:widowControl w:val="0"/>
              <w:contextualSpacing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Μέλος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ΔΕΠ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ΕΚΠΑ</w:t>
            </w:r>
          </w:p>
        </w:tc>
        <w:tc>
          <w:tcPr>
            <w:tcW w:w="303" w:type="dxa"/>
            <w:tcBorders>
              <w:bottom w:val="single" w:color="000000" w:sz="4" w:space="0"/>
            </w:tcBorders>
            <w:vAlign w:val="center"/>
          </w:tcPr>
          <w:p w14:paraId="1234F46E">
            <w:pPr>
              <w:widowControl w:val="0"/>
              <w:ind w:left="-245"/>
              <w:contextualSpacing/>
              <w:jc w:val="right"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hAnsi="Calibri" w:eastAsia="MS Gothic" w:asciiTheme="minorHAnsi" w:cstheme="minorHAnsi"/>
                <w:sz w:val="22"/>
                <w:szCs w:val="22"/>
              </w:rPr>
              <w:t>☐</w:t>
            </w:r>
          </w:p>
        </w:tc>
      </w:tr>
      <w:tr w14:paraId="54BFC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DF74497">
            <w:pPr>
              <w:widowControl w:val="0"/>
              <w:contextualSpacing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Προπτυχιακός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ή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φοιτητής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τρια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180CC6">
            <w:pPr>
              <w:widowControl w:val="0"/>
              <w:ind w:left="-245"/>
              <w:contextualSpacing/>
              <w:jc w:val="right"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hAnsi="Calibri" w:eastAsia="MS Gothic" w:asciiTheme="minorHAnsi" w:cstheme="minorHAnsi"/>
                <w:sz w:val="22"/>
                <w:szCs w:val="22"/>
              </w:rPr>
              <w:t>☐</w:t>
            </w:r>
          </w:p>
        </w:tc>
      </w:tr>
      <w:tr w14:paraId="30E54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3" w:type="dxa"/>
            <w:tcBorders>
              <w:top w:val="single" w:color="000000" w:sz="4" w:space="0"/>
              <w:bottom w:val="single" w:color="000000" w:sz="4" w:space="0"/>
            </w:tcBorders>
          </w:tcPr>
          <w:p w14:paraId="1A9100CF">
            <w:pPr>
              <w:widowControl w:val="0"/>
              <w:contextualSpacing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Μεταπτυχιακός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ή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φοιτητής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τρια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21530A">
            <w:pPr>
              <w:widowControl w:val="0"/>
              <w:ind w:left="-245"/>
              <w:contextualSpacing/>
              <w:jc w:val="right"/>
              <w:rPr>
                <w:rFonts w:eastAsia="Microsoft JhengHe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hAnsi="Calibri" w:eastAsia="MS Gothic" w:asciiTheme="minorHAnsi" w:cstheme="minorHAnsi"/>
                <w:sz w:val="22"/>
                <w:szCs w:val="22"/>
              </w:rPr>
              <w:t>☐</w:t>
            </w:r>
          </w:p>
        </w:tc>
      </w:tr>
      <w:tr w14:paraId="4057E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3" w:type="dxa"/>
            <w:tcBorders>
              <w:top w:val="single" w:color="000000" w:sz="4" w:space="0"/>
              <w:bottom w:val="single" w:color="000000" w:sz="4" w:space="0"/>
            </w:tcBorders>
          </w:tcPr>
          <w:p w14:paraId="455FE96C">
            <w:pPr>
              <w:widowControl w:val="0"/>
              <w:contextualSpacing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Υποψήφιος/α διδάκτωρ </w:t>
            </w:r>
          </w:p>
        </w:tc>
        <w:tc>
          <w:tcPr>
            <w:tcW w:w="30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05CA75">
            <w:pPr>
              <w:widowControl w:val="0"/>
              <w:ind w:left="-245"/>
              <w:contextualSpacing/>
              <w:jc w:val="right"/>
              <w:rPr>
                <w:rFonts w:eastAsia="Microsoft JhengHe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hAnsi="Calibri" w:eastAsia="MS Gothic" w:asciiTheme="minorHAnsi" w:cstheme="minorHAnsi"/>
                <w:sz w:val="22"/>
                <w:szCs w:val="22"/>
              </w:rPr>
              <w:t>☐</w:t>
            </w:r>
          </w:p>
        </w:tc>
      </w:tr>
      <w:tr w14:paraId="425B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3" w:type="dxa"/>
            <w:tcBorders>
              <w:top w:val="single" w:color="000000" w:sz="4" w:space="0"/>
              <w:bottom w:val="single" w:color="000000" w:sz="4" w:space="0"/>
            </w:tcBorders>
          </w:tcPr>
          <w:p w14:paraId="50EFB54D">
            <w:pPr>
              <w:widowControl w:val="0"/>
              <w:contextualSpacing/>
              <w:rPr>
                <w:rFonts w:eastAsia="Microsoft JhengHei"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Φοιτητής /τρια Προγράμματος ανταλλαγής (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>Erasmus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 xml:space="preserve"> κ.α)</w:t>
            </w:r>
          </w:p>
        </w:tc>
        <w:tc>
          <w:tcPr>
            <w:tcW w:w="30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96ED5F">
            <w:pPr>
              <w:widowControl w:val="0"/>
              <w:ind w:left="-245"/>
              <w:contextualSpacing/>
              <w:jc w:val="right"/>
              <w:rPr>
                <w:rFonts w:eastAsia="Microsoft JhengHe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hAnsi="Calibri" w:eastAsia="MS Gothic" w:asciiTheme="minorHAnsi" w:cstheme="minorHAnsi"/>
                <w:sz w:val="22"/>
                <w:szCs w:val="22"/>
              </w:rPr>
              <w:t>☐</w:t>
            </w:r>
          </w:p>
        </w:tc>
      </w:tr>
      <w:tr w14:paraId="2C07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33" w:type="dxa"/>
            <w:tcBorders>
              <w:bottom w:val="single" w:color="000000" w:sz="4" w:space="0"/>
            </w:tcBorders>
          </w:tcPr>
          <w:p w14:paraId="710F9A3F">
            <w:pPr>
              <w:widowControl w:val="0"/>
              <w:contextualSpacing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Ακαδημαϊκός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υπότροφος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Επισκέπτης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καθηγητής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  /Visiting professor-Grant-holder </w:t>
            </w:r>
            <w:bookmarkStart w:id="0" w:name="_GoBack"/>
            <w:bookmarkEnd w:id="0"/>
          </w:p>
        </w:tc>
        <w:tc>
          <w:tcPr>
            <w:tcW w:w="303" w:type="dxa"/>
            <w:tcBorders>
              <w:bottom w:val="single" w:color="000000" w:sz="4" w:space="0"/>
            </w:tcBorders>
            <w:vAlign w:val="center"/>
          </w:tcPr>
          <w:p w14:paraId="12EB934E">
            <w:pPr>
              <w:widowControl w:val="0"/>
              <w:ind w:left="-245"/>
              <w:contextualSpacing/>
              <w:jc w:val="right"/>
              <w:rPr>
                <w:rFonts w:eastAsia="Microsoft JhengHei" w:asciiTheme="minorHAnsi" w:hAnsiTheme="minorHAnsi" w:cstheme="minorHAnsi"/>
                <w:sz w:val="22"/>
                <w:szCs w:val="22"/>
              </w:rPr>
            </w:pPr>
            <w:r>
              <w:rPr>
                <w:rFonts w:hAnsi="Calibri" w:eastAsia="MS Gothic" w:asciiTheme="minorHAnsi" w:cstheme="minorHAnsi"/>
                <w:sz w:val="22"/>
                <w:szCs w:val="22"/>
              </w:rPr>
              <w:t>☐</w:t>
            </w:r>
          </w:p>
        </w:tc>
      </w:tr>
      <w:tr w14:paraId="0D77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33" w:type="dxa"/>
            <w:tcBorders>
              <w:bottom w:val="single" w:color="000000" w:sz="4" w:space="0"/>
            </w:tcBorders>
          </w:tcPr>
          <w:p w14:paraId="34DEAE59">
            <w:pPr>
              <w:widowControl w:val="0"/>
              <w:contextualSpacing/>
              <w:rPr>
                <w:rFonts w:eastAsia="Microsoft JhengHe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 xml:space="preserve">Διοικητικό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</w:rPr>
              <w:t xml:space="preserve">προσωπικό </w:t>
            </w:r>
            <w:r>
              <w:rPr>
                <w:rFonts w:eastAsia="Microsoft JhengHei" w:asciiTheme="minorHAnsi" w:hAnsiTheme="minorHAnsi" w:cstheme="minorHAnsi"/>
                <w:sz w:val="22"/>
                <w:szCs w:val="22"/>
                <w:lang w:val="el-GR"/>
              </w:rPr>
              <w:t>ΕΚΠΑ</w:t>
            </w:r>
          </w:p>
        </w:tc>
        <w:tc>
          <w:tcPr>
            <w:tcW w:w="303" w:type="dxa"/>
            <w:tcBorders>
              <w:bottom w:val="single" w:color="000000" w:sz="4" w:space="0"/>
            </w:tcBorders>
            <w:vAlign w:val="center"/>
          </w:tcPr>
          <w:p w14:paraId="7DB1F796">
            <w:pPr>
              <w:widowControl w:val="0"/>
              <w:ind w:left="-245"/>
              <w:contextualSpacing/>
              <w:jc w:val="right"/>
              <w:rPr>
                <w:rFonts w:eastAsia="Microsoft JhengHe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hAnsi="Calibri" w:eastAsia="MS Gothic" w:asciiTheme="minorHAnsi" w:cstheme="minorHAnsi"/>
                <w:sz w:val="22"/>
                <w:szCs w:val="22"/>
              </w:rPr>
              <w:t>☐</w:t>
            </w:r>
          </w:p>
        </w:tc>
      </w:tr>
    </w:tbl>
    <w:p w14:paraId="73F1A671">
      <w:pPr>
        <w:widowControl w:val="0"/>
        <w:jc w:val="both"/>
        <w:rPr>
          <w:rFonts w:ascii="Trebuchet MS" w:hAnsi="Trebuchet MS" w:cs="Calibri"/>
          <w:sz w:val="20"/>
        </w:rPr>
      </w:pPr>
    </w:p>
    <w:p w14:paraId="3F287078">
      <w:pPr>
        <w:widowControl w:val="0"/>
        <w:jc w:val="both"/>
        <w:rPr>
          <w:rFonts w:ascii="Trebuchet MS" w:hAnsi="Trebuchet MS" w:cs="Calibri"/>
          <w:sz w:val="20"/>
          <w:lang w:val="el-GR"/>
        </w:rPr>
      </w:pP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 xml:space="preserve">Δηλώνω ότι έχω λάβει γνώση των δικαιωμάτων και των υποχρεώσεών μου σύμφωνα με τον Κανονισμό της Βιβλιοθήκης (βλ. </w:t>
      </w:r>
      <w:r>
        <w:fldChar w:fldCharType="begin"/>
      </w:r>
      <w:r>
        <w:instrText xml:space="preserve"> HYPERLINK "http://phil.lib.uoa.gr/ypiresies/daneismos.html" \h </w:instrText>
      </w:r>
      <w:r>
        <w:fldChar w:fldCharType="separate"/>
      </w: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>ιστότοπο της Βιβλιοθήκης</w:t>
      </w: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fldChar w:fldCharType="end"/>
      </w: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 xml:space="preserve">) και παρακαλώ να με εγγράψετε ως μέλος της Βιβλιοθήκης. </w:t>
      </w:r>
      <w:r>
        <w:rPr>
          <w:rFonts w:ascii="Trebuchet MS" w:hAnsi="Trebuchet MS" w:cs="Calibri"/>
          <w:sz w:val="20"/>
        </w:rPr>
        <w:t>H</w:t>
      </w:r>
      <w:r>
        <w:rPr>
          <w:rFonts w:ascii="Trebuchet MS" w:hAnsi="Trebuchet MS" w:cs="Calibri"/>
          <w:sz w:val="20"/>
          <w:lang w:val="el-GR"/>
        </w:rPr>
        <w:t xml:space="preserve"> χρήση του υλικού της Βιβλιοθήκης υπόκειται στις διατάξεις της ισχύουσας νομοθεσίας περί πνευματικής ιδιοκτησίας και συγγενικών δικαιωμάτων (Ν.2121/93 με τις μέχρι σήμερα τροποποιήσεις, τις διεθνείς συμβάσεις και το ευρωπαϊκό κεκτημένο). </w:t>
      </w:r>
      <w:r>
        <w:rPr>
          <w:rFonts w:ascii="Trebuchet MS" w:hAnsi="Trebuchet MS" w:eastAsia="Microsoft JhengHei" w:cstheme="minorHAnsi"/>
          <w:b/>
          <w:sz w:val="20"/>
          <w:szCs w:val="22"/>
          <w:lang w:val="el-GR"/>
        </w:rPr>
        <w:t>Σημείωση: Η συλλογή και επεξεργασία προσωπικών δεδομένων υπόκειται στις διατάξεις του Ν. 2472/1997 με τις μέχρι σήμερα τροποποιήσεις , τις αποφάσεις της Αρχής Προστασίας Προσωπικών Δεδομένων και το ευρωπαϊκό κεκτημένο.</w:t>
      </w:r>
    </w:p>
    <w:p w14:paraId="6EBEEB23">
      <w:pPr>
        <w:jc w:val="both"/>
        <w:rPr>
          <w:rFonts w:eastAsia="Microsoft JhengHei" w:asciiTheme="minorHAnsi" w:hAnsiTheme="minorHAnsi" w:cstheme="minorHAnsi"/>
          <w:b/>
          <w:color w:val="FF0000"/>
          <w:sz w:val="22"/>
          <w:szCs w:val="22"/>
          <w:lang w:val="el-GR"/>
        </w:rPr>
      </w:pPr>
      <w:r>
        <w:rPr>
          <w:rFonts w:eastAsia="Microsoft JhengHei" w:asciiTheme="minorHAnsi" w:hAnsiTheme="minorHAnsi" w:cstheme="minorHAnsi"/>
          <w:b/>
          <w:sz w:val="22"/>
          <w:szCs w:val="22"/>
          <w:lang w:val="el-GR"/>
        </w:rPr>
        <w:t xml:space="preserve">Η αίτηση υποβάλλεται σε έντυπη μορφή στη Βιβλιοθήκη ή ηλεκτρονικά στο 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</w:rPr>
        <w:t>agroada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  <w:lang w:val="el-GR"/>
        </w:rPr>
        <w:t>@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</w:rPr>
        <w:t>lib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  <w:lang w:val="el-GR"/>
        </w:rPr>
        <w:t>.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</w:rPr>
        <w:t>uoa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  <w:lang w:val="el-GR"/>
        </w:rPr>
        <w:t>.</w:t>
      </w:r>
      <w:r>
        <w:rPr>
          <w:rStyle w:val="12"/>
          <w:rFonts w:eastAsia="Microsoft JhengHei" w:asciiTheme="minorHAnsi" w:hAnsiTheme="minorHAnsi" w:cstheme="minorHAnsi"/>
          <w:b/>
          <w:sz w:val="22"/>
          <w:szCs w:val="22"/>
        </w:rPr>
        <w:t>gr</w:t>
      </w:r>
    </w:p>
    <w:p w14:paraId="688100E2">
      <w:pPr>
        <w:jc w:val="both"/>
        <w:rPr>
          <w:rFonts w:eastAsia="Microsoft JhengHei" w:asciiTheme="minorHAnsi" w:hAnsiTheme="minorHAnsi" w:cstheme="minorHAnsi"/>
          <w:b/>
          <w:bCs/>
          <w:color w:val="FF0000"/>
          <w:sz w:val="22"/>
          <w:szCs w:val="22"/>
          <w:lang w:val="el-GR"/>
        </w:rPr>
      </w:pPr>
    </w:p>
    <w:p w14:paraId="0E8E21DC">
      <w:pPr>
        <w:widowControl w:val="0"/>
        <w:spacing w:line="360" w:lineRule="auto"/>
        <w:jc w:val="center"/>
        <w:rPr>
          <w:rFonts w:ascii="Trebuchet MS" w:hAnsi="Trebuchet MS" w:cs="Calibri"/>
          <w:sz w:val="22"/>
        </w:rPr>
      </w:pPr>
      <w:r>
        <w:rPr>
          <w:rFonts w:ascii="Trebuchet MS" w:hAnsi="Trebuchet MS" w:cs="Calibri"/>
          <w:sz w:val="22"/>
        </w:rPr>
        <w:t>Ημερομηνία                                                                  Ο/Η Αιτών/ούσα</w:t>
      </w:r>
    </w:p>
    <w:p w14:paraId="76296CD3">
      <w:pPr>
        <w:widowControl w:val="0"/>
        <w:jc w:val="center"/>
        <w:rPr>
          <w:rFonts w:ascii="Trebuchet MS" w:hAnsi="Trebuchet MS" w:cs="Calibri"/>
        </w:rPr>
      </w:pPr>
    </w:p>
    <w:tbl>
      <w:tblPr>
        <w:tblStyle w:val="3"/>
        <w:tblpPr w:leftFromText="180" w:rightFromText="180" w:vertAnchor="text" w:horzAnchor="page" w:tblpX="2261" w:tblpY="-167"/>
        <w:tblW w:w="6663" w:type="dxa"/>
        <w:tblInd w:w="0" w:type="dxa"/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663"/>
      </w:tblGrid>
      <w:tr w14:paraId="711A65EC"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663" w:type="dxa"/>
            <w:tcBorders>
              <w:bottom w:val="single" w:color="000000" w:sz="4" w:space="0"/>
            </w:tcBorders>
          </w:tcPr>
          <w:p w14:paraId="238014F4">
            <w:pPr>
              <w:widowControl w:val="0"/>
              <w:spacing w:before="80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sz w:val="22"/>
                <w:lang w:val="el-GR"/>
              </w:rPr>
              <w:t>Ημερομηνία εισαγωγής στο Σύστημα:</w:t>
            </w:r>
            <w:r>
              <w:rPr>
                <w:rFonts w:ascii="Trebuchet MS" w:hAnsi="Trebuchet MS" w:cs="Calibri"/>
                <w:i/>
                <w:sz w:val="20"/>
                <w:lang w:val="el-GR"/>
              </w:rPr>
              <w:t>(</w:t>
            </w:r>
            <w:r>
              <w:rPr>
                <w:rFonts w:ascii="Trebuchet MS" w:hAnsi="Trebuchet MS" w:cs="Calibri"/>
                <w:i/>
                <w:sz w:val="14"/>
                <w:szCs w:val="14"/>
                <w:lang w:val="el-GR"/>
              </w:rPr>
              <w:t>Συμπληρώνεται από τη Βιβλιοθήκη):</w:t>
            </w:r>
          </w:p>
        </w:tc>
      </w:tr>
    </w:tbl>
    <w:p w14:paraId="61728773">
      <w:pPr>
        <w:widowControl w:val="0"/>
        <w:jc w:val="center"/>
        <w:rPr>
          <w:rFonts w:ascii="Trebuchet MS" w:hAnsi="Trebuchet MS" w:cs="Calibri"/>
          <w:i/>
          <w:sz w:val="20"/>
          <w:lang w:val="el-GR"/>
        </w:rPr>
      </w:pPr>
    </w:p>
    <w:p w14:paraId="2AEABE62">
      <w:pPr>
        <w:widowControl w:val="0"/>
        <w:jc w:val="center"/>
        <w:rPr>
          <w:rFonts w:ascii="Trebuchet MS" w:hAnsi="Trebuchet MS" w:cs="Calibri"/>
          <w:i/>
          <w:sz w:val="20"/>
          <w:lang w:val="el-GR"/>
        </w:rPr>
      </w:pPr>
    </w:p>
    <w:p w14:paraId="4E2C5036">
      <w:pPr>
        <w:widowControl w:val="0"/>
        <w:jc w:val="both"/>
        <w:rPr>
          <w:rFonts w:ascii="Trebuchet MS" w:hAnsi="Trebuchet MS" w:cs="Calibri"/>
          <w:lang w:val="el-GR"/>
        </w:rPr>
      </w:pPr>
    </w:p>
    <w:sectPr>
      <w:footerReference r:id="rId3" w:type="default"/>
      <w:pgSz w:w="11906" w:h="16838"/>
      <w:pgMar w:top="568" w:right="1274" w:bottom="463" w:left="1134" w:header="0" w:footer="406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HellasSouv">
    <w:altName w:val="Times New Roman"/>
    <w:panose1 w:val="00000000000000000000"/>
    <w:charset w:val="A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A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rebuchet MS">
    <w:panose1 w:val="020B0603020202020204"/>
    <w:charset w:val="A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A2D41">
    <w:pPr>
      <w:pStyle w:val="7"/>
      <w:jc w:val="right"/>
      <w:rPr>
        <w:rFonts w:asciiTheme="minorHAnsi" w:hAnsiTheme="minorHAnsi"/>
      </w:rPr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F"/>
    <w:rsid w:val="00352034"/>
    <w:rsid w:val="0037070F"/>
    <w:rsid w:val="00423CE4"/>
    <w:rsid w:val="00522F9D"/>
    <w:rsid w:val="006D158D"/>
    <w:rsid w:val="00AD1CB7"/>
    <w:rsid w:val="00C2726E"/>
    <w:rsid w:val="00CE4DA8"/>
    <w:rsid w:val="00DE0B09"/>
    <w:rsid w:val="00ED31F2"/>
    <w:rsid w:val="00F4004F"/>
    <w:rsid w:val="130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rFonts w:ascii="HellasSouv" w:hAnsi="HellasSouv"/>
      <w:szCs w:val="20"/>
      <w:lang w:val="el-GR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rFonts w:ascii="HellasSouv" w:hAnsi="HellasSouv"/>
      <w:szCs w:val="20"/>
      <w:lang w:val="el-GR"/>
    </w:rPr>
  </w:style>
  <w:style w:type="paragraph" w:styleId="9">
    <w:name w:val="List"/>
    <w:basedOn w:val="5"/>
    <w:uiPriority w:val="0"/>
    <w:rPr>
      <w:rFonts w:cs="Arial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Σύνδεσμος διαδικτύου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Αναγνωσμένος δεσμός διαδικτύου"/>
    <w:basedOn w:val="2"/>
    <w:semiHidden/>
    <w:unhideWhenUsed/>
    <w:uiPriority w:val="99"/>
    <w:rPr>
      <w:color w:val="800080"/>
      <w:u w:val="single"/>
    </w:rPr>
  </w:style>
  <w:style w:type="character" w:customStyle="1" w:styleId="14">
    <w:name w:val="Κεφαλίδα Char"/>
    <w:basedOn w:val="2"/>
    <w:link w:val="8"/>
    <w:qFormat/>
    <w:uiPriority w:val="99"/>
    <w:rPr>
      <w:rFonts w:ascii="HellasSouv" w:hAnsi="HellasSouv" w:eastAsia="Times New Roman" w:cs="Times New Roman"/>
      <w:sz w:val="24"/>
      <w:szCs w:val="20"/>
    </w:rPr>
  </w:style>
  <w:style w:type="character" w:customStyle="1" w:styleId="15">
    <w:name w:val="Υποσέλιδο Char"/>
    <w:basedOn w:val="2"/>
    <w:link w:val="7"/>
    <w:qFormat/>
    <w:uiPriority w:val="99"/>
    <w:rPr>
      <w:rFonts w:ascii="HellasSouv" w:hAnsi="HellasSouv" w:eastAsia="Times New Roman" w:cs="Times New Roman"/>
      <w:sz w:val="24"/>
      <w:szCs w:val="20"/>
    </w:rPr>
  </w:style>
  <w:style w:type="character" w:customStyle="1" w:styleId="16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Κείμενο πλαισίου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Χαρακτήρες υποσημείωσης"/>
    <w:qFormat/>
    <w:uiPriority w:val="0"/>
  </w:style>
  <w:style w:type="character" w:customStyle="1" w:styleId="20">
    <w:name w:val="Χαρακτήρες σημείωσης τέλους"/>
    <w:qFormat/>
    <w:uiPriority w:val="0"/>
  </w:style>
  <w:style w:type="paragraph" w:customStyle="1" w:styleId="21">
    <w:name w:val="Επικεφαλίδα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Ευρετήριο"/>
    <w:basedOn w:val="1"/>
    <w:qFormat/>
    <w:uiPriority w:val="0"/>
    <w:pPr>
      <w:suppressLineNumbers/>
    </w:pPr>
    <w:rPr>
      <w:rFonts w:cs="Arial"/>
    </w:rPr>
  </w:style>
  <w:style w:type="paragraph" w:styleId="2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l-GR"/>
    </w:rPr>
  </w:style>
  <w:style w:type="paragraph" w:customStyle="1" w:styleId="24">
    <w:name w:val="Κεφαλίδα και υποσέλιδο"/>
    <w:basedOn w:val="1"/>
    <w:qFormat/>
    <w:uiPriority w:val="0"/>
  </w:style>
  <w:style w:type="paragraph" w:customStyle="1" w:styleId="25">
    <w:name w:val="Περιεχόμενα πίνακα"/>
    <w:basedOn w:val="1"/>
    <w:qFormat/>
    <w:uiPriority w:val="0"/>
    <w:pPr>
      <w:widowControl w:val="0"/>
      <w:suppressLineNumbers/>
    </w:pPr>
  </w:style>
  <w:style w:type="paragraph" w:customStyle="1" w:styleId="26">
    <w:name w:val="Επικεφαλίδα πίνακα"/>
    <w:basedOn w:val="25"/>
    <w:qFormat/>
    <w:uiPriority w:val="0"/>
    <w:pPr>
      <w:jc w:val="center"/>
    </w:pPr>
    <w:rPr>
      <w:b/>
      <w:bCs/>
    </w:rPr>
  </w:style>
  <w:style w:type="paragraph" w:customStyle="1" w:styleId="27">
    <w:name w:val="Περιεχόμενα λίστας"/>
    <w:basedOn w:val="1"/>
    <w:qFormat/>
    <w:uiPriority w:val="0"/>
    <w:pPr>
      <w:ind w:left="56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D945-8F90-4773-B14A-FA7E24559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1626</Characters>
  <Lines>13</Lines>
  <Paragraphs>3</Paragraphs>
  <TotalTime>3</TotalTime>
  <ScaleCrop>false</ScaleCrop>
  <LinksUpToDate>false</LinksUpToDate>
  <CharactersWithSpaces>1924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2023-11-09T09:29:00Z</dcterms:created>
  <dc:creator>Windows User</dc:creator>
  <cp:lastModifiedBy>user</cp:lastModifiedBy>
  <cp:lastPrinted>2023-11-09T09:29:00Z</cp:lastPrinted>
  <dcterms:modified xsi:type="dcterms:W3CDTF">2025-03-14T10:38:34Z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1033-12.2.0.20326</vt:lpwstr>
  </property>
  <property fmtid="{D5CDD505-2E9C-101B-9397-08002B2CF9AE}" pid="9" name="ICV">
    <vt:lpwstr>B5EA76DBEAAD4B5CBE7CB944B4AA4DCD_13</vt:lpwstr>
  </property>
</Properties>
</file>